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pPr w:leftFromText="180" w:rightFromText="180" w:vertAnchor="text" w:horzAnchor="margin" w:tblpXSpec="center" w:tblpY="7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819"/>
        <w:gridCol w:w="993"/>
        <w:gridCol w:w="850"/>
        <w:gridCol w:w="851"/>
        <w:gridCol w:w="850"/>
        <w:gridCol w:w="1134"/>
      </w:tblGrid>
      <w:tr w:rsidR="0068030B" w:rsidRPr="00487415" w:rsidTr="0068030B">
        <w:trPr>
          <w:trHeight w:val="139"/>
        </w:trPr>
        <w:tc>
          <w:tcPr>
            <w:tcW w:w="10343" w:type="dxa"/>
            <w:gridSpan w:val="7"/>
            <w:vAlign w:val="center"/>
          </w:tcPr>
          <w:p w:rsidR="0068030B" w:rsidRPr="00964765" w:rsidRDefault="00C36B5A" w:rsidP="0068030B">
            <w:pPr>
              <w:pStyle w:val="TableParagraph"/>
              <w:spacing w:line="0" w:lineRule="atLeast"/>
              <w:ind w:left="40"/>
              <w:rPr>
                <w:rFonts w:ascii="標楷體" w:eastAsia="標楷體" w:hAnsi="標楷體"/>
                <w:b/>
                <w:sz w:val="28"/>
                <w:szCs w:val="24"/>
                <w:lang w:eastAsia="zh-TW"/>
              </w:rPr>
            </w:pPr>
            <w:r>
              <w:rPr>
                <w:rFonts w:ascii="標楷體" w:eastAsia="標楷體" w:hAnsi="標楷體" w:hint="eastAsia"/>
                <w:b/>
                <w:spacing w:val="-1"/>
                <w:sz w:val="36"/>
                <w:szCs w:val="24"/>
                <w:lang w:eastAsia="zh-TW"/>
              </w:rPr>
              <w:t>屏東縣</w:t>
            </w:r>
            <w:r w:rsidR="0068030B" w:rsidRPr="00964765">
              <w:rPr>
                <w:rFonts w:ascii="標楷體" w:eastAsia="標楷體" w:hAnsi="標楷體"/>
                <w:b/>
                <w:spacing w:val="-1"/>
                <w:sz w:val="36"/>
                <w:szCs w:val="24"/>
                <w:lang w:eastAsia="zh-TW"/>
              </w:rPr>
              <w:t>戶外教育</w:t>
            </w:r>
            <w:r>
              <w:rPr>
                <w:rFonts w:ascii="標楷體" w:eastAsia="標楷體" w:hAnsi="標楷體" w:hint="eastAsia"/>
                <w:b/>
                <w:spacing w:val="-1"/>
                <w:sz w:val="36"/>
                <w:szCs w:val="24"/>
                <w:lang w:eastAsia="zh-TW"/>
              </w:rPr>
              <w:t>及海洋教育</w:t>
            </w:r>
            <w:bookmarkStart w:id="0" w:name="_GoBack"/>
            <w:bookmarkEnd w:id="0"/>
            <w:r w:rsidR="0068030B" w:rsidRPr="00964765">
              <w:rPr>
                <w:rFonts w:ascii="標楷體" w:eastAsia="標楷體" w:hAnsi="標楷體"/>
                <w:b/>
                <w:spacing w:val="-1"/>
                <w:sz w:val="36"/>
                <w:szCs w:val="24"/>
                <w:lang w:eastAsia="zh-TW"/>
              </w:rPr>
              <w:t>風險評估自我檢核表</w:t>
            </w:r>
          </w:p>
        </w:tc>
      </w:tr>
      <w:tr w:rsidR="0068030B" w:rsidRPr="00487415" w:rsidTr="00E057ED">
        <w:trPr>
          <w:trHeight w:val="421"/>
        </w:trPr>
        <w:tc>
          <w:tcPr>
            <w:tcW w:w="846" w:type="dxa"/>
            <w:vAlign w:val="center"/>
          </w:tcPr>
          <w:p w:rsidR="0068030B" w:rsidRPr="00487415" w:rsidRDefault="0068030B" w:rsidP="00E057ED">
            <w:pPr>
              <w:pStyle w:val="TableParagraph"/>
              <w:spacing w:before="83"/>
              <w:ind w:left="0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</w:rPr>
              <w:t>結構面</w:t>
            </w:r>
          </w:p>
        </w:tc>
        <w:tc>
          <w:tcPr>
            <w:tcW w:w="4819" w:type="dxa"/>
            <w:vAlign w:val="center"/>
          </w:tcPr>
          <w:p w:rsidR="0068030B" w:rsidRPr="00487415" w:rsidRDefault="0068030B" w:rsidP="0068030B">
            <w:pPr>
              <w:pStyle w:val="TableParagraph"/>
              <w:spacing w:before="83"/>
              <w:ind w:left="40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2"/>
                <w:sz w:val="24"/>
                <w:szCs w:val="24"/>
              </w:rPr>
              <w:t>自我檢核項目</w:t>
            </w:r>
          </w:p>
        </w:tc>
        <w:tc>
          <w:tcPr>
            <w:tcW w:w="993" w:type="dxa"/>
            <w:vAlign w:val="center"/>
          </w:tcPr>
          <w:p w:rsidR="0068030B" w:rsidRPr="00E057ED" w:rsidRDefault="0068030B" w:rsidP="00E057ED">
            <w:pPr>
              <w:pStyle w:val="TableParagraph"/>
              <w:spacing w:line="204" w:lineRule="exact"/>
              <w:ind w:left="0" w:right="15"/>
              <w:rPr>
                <w:rFonts w:ascii="標楷體" w:eastAsia="標楷體" w:hAnsi="標楷體"/>
                <w:spacing w:val="-20"/>
                <w:sz w:val="24"/>
                <w:szCs w:val="24"/>
              </w:rPr>
            </w:pPr>
            <w:r w:rsidRPr="00E057ED">
              <w:rPr>
                <w:rFonts w:ascii="標楷體" w:eastAsia="標楷體" w:hAnsi="標楷體"/>
                <w:spacing w:val="-20"/>
                <w:sz w:val="24"/>
                <w:szCs w:val="24"/>
              </w:rPr>
              <w:t>完全同意</w:t>
            </w:r>
          </w:p>
          <w:p w:rsidR="0068030B" w:rsidRPr="00E057ED" w:rsidRDefault="0068030B" w:rsidP="00E057ED">
            <w:pPr>
              <w:pStyle w:val="TableParagraph"/>
              <w:spacing w:line="198" w:lineRule="exact"/>
              <w:ind w:left="0" w:right="16"/>
              <w:rPr>
                <w:rFonts w:ascii="標楷體" w:eastAsia="標楷體" w:hAnsi="標楷體"/>
                <w:spacing w:val="-20"/>
                <w:sz w:val="24"/>
                <w:szCs w:val="24"/>
              </w:rPr>
            </w:pPr>
            <w:r w:rsidRPr="00E057ED">
              <w:rPr>
                <w:rFonts w:ascii="標楷體" w:eastAsia="標楷體" w:hAnsi="標楷體"/>
                <w:spacing w:val="-20"/>
                <w:w w:val="90"/>
                <w:sz w:val="24"/>
                <w:szCs w:val="24"/>
              </w:rPr>
              <w:t>(5分)</w:t>
            </w:r>
          </w:p>
        </w:tc>
        <w:tc>
          <w:tcPr>
            <w:tcW w:w="850" w:type="dxa"/>
            <w:vAlign w:val="center"/>
          </w:tcPr>
          <w:p w:rsidR="0068030B" w:rsidRPr="00E057ED" w:rsidRDefault="0068030B" w:rsidP="00E057ED">
            <w:pPr>
              <w:pStyle w:val="TableParagraph"/>
              <w:spacing w:line="204" w:lineRule="exact"/>
              <w:ind w:left="0"/>
              <w:rPr>
                <w:rFonts w:ascii="標楷體" w:eastAsia="標楷體" w:hAnsi="標楷體"/>
                <w:spacing w:val="-20"/>
                <w:sz w:val="24"/>
                <w:szCs w:val="24"/>
              </w:rPr>
            </w:pPr>
            <w:r w:rsidRPr="00E057ED">
              <w:rPr>
                <w:rFonts w:ascii="標楷體" w:eastAsia="標楷體" w:hAnsi="標楷體"/>
                <w:spacing w:val="-20"/>
                <w:sz w:val="24"/>
                <w:szCs w:val="24"/>
              </w:rPr>
              <w:t>同意</w:t>
            </w:r>
          </w:p>
          <w:p w:rsidR="0068030B" w:rsidRPr="00E057ED" w:rsidRDefault="0068030B" w:rsidP="00E057ED">
            <w:pPr>
              <w:pStyle w:val="TableParagraph"/>
              <w:spacing w:line="198" w:lineRule="exact"/>
              <w:ind w:left="0"/>
              <w:rPr>
                <w:rFonts w:ascii="標楷體" w:eastAsia="標楷體" w:hAnsi="標楷體"/>
                <w:spacing w:val="-20"/>
                <w:sz w:val="24"/>
                <w:szCs w:val="24"/>
              </w:rPr>
            </w:pPr>
            <w:r w:rsidRPr="00E057ED">
              <w:rPr>
                <w:rFonts w:ascii="標楷體" w:eastAsia="標楷體" w:hAnsi="標楷體"/>
                <w:spacing w:val="-20"/>
                <w:w w:val="90"/>
                <w:sz w:val="24"/>
                <w:szCs w:val="24"/>
              </w:rPr>
              <w:t>(4分)</w:t>
            </w:r>
          </w:p>
        </w:tc>
        <w:tc>
          <w:tcPr>
            <w:tcW w:w="851" w:type="dxa"/>
            <w:vAlign w:val="center"/>
          </w:tcPr>
          <w:p w:rsidR="0068030B" w:rsidRPr="00E057ED" w:rsidRDefault="0068030B" w:rsidP="00E057ED">
            <w:pPr>
              <w:pStyle w:val="TableParagraph"/>
              <w:spacing w:line="204" w:lineRule="exact"/>
              <w:ind w:left="0"/>
              <w:rPr>
                <w:rFonts w:ascii="標楷體" w:eastAsia="標楷體" w:hAnsi="標楷體"/>
                <w:spacing w:val="-20"/>
                <w:sz w:val="24"/>
                <w:szCs w:val="24"/>
              </w:rPr>
            </w:pPr>
            <w:r w:rsidRPr="00E057ED">
              <w:rPr>
                <w:rFonts w:ascii="標楷體" w:eastAsia="標楷體" w:hAnsi="標楷體"/>
                <w:spacing w:val="-20"/>
                <w:sz w:val="24"/>
                <w:szCs w:val="24"/>
              </w:rPr>
              <w:t>尚可</w:t>
            </w:r>
          </w:p>
          <w:p w:rsidR="0068030B" w:rsidRPr="00E057ED" w:rsidRDefault="0068030B" w:rsidP="00E057ED">
            <w:pPr>
              <w:pStyle w:val="TableParagraph"/>
              <w:spacing w:line="198" w:lineRule="exact"/>
              <w:ind w:left="0"/>
              <w:rPr>
                <w:rFonts w:ascii="標楷體" w:eastAsia="標楷體" w:hAnsi="標楷體"/>
                <w:spacing w:val="-20"/>
                <w:sz w:val="24"/>
                <w:szCs w:val="24"/>
              </w:rPr>
            </w:pPr>
            <w:r w:rsidRPr="00E057ED">
              <w:rPr>
                <w:rFonts w:ascii="標楷體" w:eastAsia="標楷體" w:hAnsi="標楷體"/>
                <w:spacing w:val="-20"/>
                <w:w w:val="90"/>
                <w:sz w:val="24"/>
                <w:szCs w:val="24"/>
              </w:rPr>
              <w:t>(3分)</w:t>
            </w:r>
          </w:p>
        </w:tc>
        <w:tc>
          <w:tcPr>
            <w:tcW w:w="850" w:type="dxa"/>
            <w:vAlign w:val="center"/>
          </w:tcPr>
          <w:p w:rsidR="0068030B" w:rsidRPr="00E057ED" w:rsidRDefault="0068030B" w:rsidP="00E057ED">
            <w:pPr>
              <w:pStyle w:val="TableParagraph"/>
              <w:spacing w:line="204" w:lineRule="exact"/>
              <w:ind w:left="0"/>
              <w:rPr>
                <w:rFonts w:ascii="標楷體" w:eastAsia="標楷體" w:hAnsi="標楷體"/>
                <w:spacing w:val="-20"/>
                <w:sz w:val="24"/>
                <w:szCs w:val="24"/>
              </w:rPr>
            </w:pPr>
            <w:r w:rsidRPr="00E057ED">
              <w:rPr>
                <w:rFonts w:ascii="標楷體" w:eastAsia="標楷體" w:hAnsi="標楷體"/>
                <w:spacing w:val="-20"/>
                <w:sz w:val="24"/>
                <w:szCs w:val="24"/>
              </w:rPr>
              <w:t>不同意</w:t>
            </w:r>
          </w:p>
          <w:p w:rsidR="0068030B" w:rsidRPr="00E057ED" w:rsidRDefault="0068030B" w:rsidP="00E057ED">
            <w:pPr>
              <w:pStyle w:val="TableParagraph"/>
              <w:spacing w:line="198" w:lineRule="exact"/>
              <w:ind w:left="0"/>
              <w:rPr>
                <w:rFonts w:ascii="標楷體" w:eastAsia="標楷體" w:hAnsi="標楷體"/>
                <w:spacing w:val="-20"/>
                <w:sz w:val="24"/>
                <w:szCs w:val="24"/>
              </w:rPr>
            </w:pPr>
            <w:r w:rsidRPr="00E057ED">
              <w:rPr>
                <w:rFonts w:ascii="標楷體" w:eastAsia="標楷體" w:hAnsi="標楷體"/>
                <w:spacing w:val="-20"/>
                <w:w w:val="90"/>
                <w:sz w:val="24"/>
                <w:szCs w:val="24"/>
              </w:rPr>
              <w:t>(2分)</w:t>
            </w:r>
          </w:p>
        </w:tc>
        <w:tc>
          <w:tcPr>
            <w:tcW w:w="1134" w:type="dxa"/>
            <w:vAlign w:val="center"/>
          </w:tcPr>
          <w:p w:rsidR="0068030B" w:rsidRPr="00E057ED" w:rsidRDefault="0068030B" w:rsidP="00E057ED">
            <w:pPr>
              <w:pStyle w:val="TableParagraph"/>
              <w:spacing w:line="204" w:lineRule="exact"/>
              <w:ind w:right="18"/>
              <w:rPr>
                <w:rFonts w:ascii="標楷體" w:eastAsia="標楷體" w:hAnsi="標楷體"/>
                <w:spacing w:val="-20"/>
                <w:sz w:val="24"/>
                <w:szCs w:val="24"/>
              </w:rPr>
            </w:pPr>
            <w:r w:rsidRPr="00E057ED">
              <w:rPr>
                <w:rFonts w:ascii="標楷體" w:eastAsia="標楷體" w:hAnsi="標楷體"/>
                <w:spacing w:val="-20"/>
                <w:sz w:val="24"/>
                <w:szCs w:val="24"/>
              </w:rPr>
              <w:t>完全不同意</w:t>
            </w:r>
          </w:p>
          <w:p w:rsidR="0068030B" w:rsidRPr="00E057ED" w:rsidRDefault="0068030B" w:rsidP="00E057ED">
            <w:pPr>
              <w:pStyle w:val="TableParagraph"/>
              <w:spacing w:line="198" w:lineRule="exact"/>
              <w:ind w:right="16"/>
              <w:rPr>
                <w:rFonts w:ascii="標楷體" w:eastAsia="標楷體" w:hAnsi="標楷體"/>
                <w:spacing w:val="-20"/>
                <w:sz w:val="24"/>
                <w:szCs w:val="24"/>
              </w:rPr>
            </w:pPr>
            <w:r w:rsidRPr="00E057ED">
              <w:rPr>
                <w:rFonts w:ascii="標楷體" w:eastAsia="標楷體" w:hAnsi="標楷體"/>
                <w:spacing w:val="-20"/>
                <w:w w:val="90"/>
                <w:sz w:val="24"/>
                <w:szCs w:val="24"/>
              </w:rPr>
              <w:t>(1分)</w:t>
            </w:r>
          </w:p>
        </w:tc>
      </w:tr>
      <w:tr w:rsidR="0068030B" w:rsidRPr="00487415" w:rsidTr="00E057ED">
        <w:trPr>
          <w:trHeight w:val="413"/>
        </w:trPr>
        <w:tc>
          <w:tcPr>
            <w:tcW w:w="846" w:type="dxa"/>
            <w:vMerge w:val="restart"/>
            <w:vAlign w:val="center"/>
          </w:tcPr>
          <w:p w:rsidR="0068030B" w:rsidRPr="00487415" w:rsidRDefault="0068030B" w:rsidP="00E057ED">
            <w:pPr>
              <w:pStyle w:val="TableParagraph"/>
              <w:ind w:left="33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人</w:t>
            </w:r>
          </w:p>
        </w:tc>
        <w:tc>
          <w:tcPr>
            <w:tcW w:w="4819" w:type="dxa"/>
          </w:tcPr>
          <w:p w:rsidR="0068030B" w:rsidRPr="00487415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1</w:t>
            </w:r>
            <w:r w:rsidRPr="00487415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.【專業人力】</w:t>
            </w:r>
          </w:p>
          <w:p w:rsidR="0068030B" w:rsidRPr="00487415" w:rsidRDefault="0068030B" w:rsidP="0068030B">
            <w:pPr>
              <w:pStyle w:val="TableParagraph"/>
              <w:spacing w:beforeLines="10" w:before="36" w:line="195" w:lineRule="exact"/>
              <w:ind w:left="34"/>
              <w:jc w:val="left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8741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戶外教育課程活動安全維護之專業人員十分充足</w:t>
            </w:r>
          </w:p>
        </w:tc>
        <w:tc>
          <w:tcPr>
            <w:tcW w:w="993" w:type="dxa"/>
          </w:tcPr>
          <w:p w:rsidR="0068030B" w:rsidRPr="00487415" w:rsidRDefault="0068030B" w:rsidP="0068030B">
            <w:pPr>
              <w:pStyle w:val="TableParagraph"/>
              <w:spacing w:before="60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2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1" w:type="dxa"/>
          </w:tcPr>
          <w:p w:rsidR="0068030B" w:rsidRPr="00487415" w:rsidRDefault="0068030B" w:rsidP="0068030B">
            <w:pPr>
              <w:pStyle w:val="TableParagraph"/>
              <w:spacing w:before="60"/>
              <w:ind w:left="44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6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8030B" w:rsidRPr="00487415" w:rsidRDefault="0068030B" w:rsidP="0068030B">
            <w:pPr>
              <w:pStyle w:val="TableParagraph"/>
              <w:spacing w:before="60"/>
              <w:ind w:left="48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</w:tr>
      <w:tr w:rsidR="0068030B" w:rsidRPr="00487415" w:rsidTr="00E057ED">
        <w:trPr>
          <w:trHeight w:val="414"/>
        </w:trPr>
        <w:tc>
          <w:tcPr>
            <w:tcW w:w="846" w:type="dxa"/>
            <w:vMerge/>
            <w:vAlign w:val="center"/>
          </w:tcPr>
          <w:p w:rsidR="0068030B" w:rsidRPr="00487415" w:rsidRDefault="0068030B" w:rsidP="00E057E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</w:tcPr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2</w:t>
            </w: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.【行政支持】</w:t>
            </w:r>
          </w:p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學校主管對此次戶外教育活動行政協助完全支持</w:t>
            </w:r>
          </w:p>
        </w:tc>
        <w:tc>
          <w:tcPr>
            <w:tcW w:w="993" w:type="dxa"/>
          </w:tcPr>
          <w:p w:rsidR="0068030B" w:rsidRPr="00487415" w:rsidRDefault="0068030B" w:rsidP="0068030B">
            <w:pPr>
              <w:pStyle w:val="TableParagraph"/>
              <w:spacing w:before="60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2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1" w:type="dxa"/>
          </w:tcPr>
          <w:p w:rsidR="0068030B" w:rsidRPr="00487415" w:rsidRDefault="0068030B" w:rsidP="0068030B">
            <w:pPr>
              <w:pStyle w:val="TableParagraph"/>
              <w:spacing w:before="60"/>
              <w:ind w:left="44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6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8030B" w:rsidRPr="00487415" w:rsidRDefault="0068030B" w:rsidP="0068030B">
            <w:pPr>
              <w:pStyle w:val="TableParagraph"/>
              <w:spacing w:before="60"/>
              <w:ind w:left="48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</w:tr>
      <w:tr w:rsidR="0068030B" w:rsidRPr="00487415" w:rsidTr="00E057ED">
        <w:trPr>
          <w:trHeight w:val="414"/>
        </w:trPr>
        <w:tc>
          <w:tcPr>
            <w:tcW w:w="846" w:type="dxa"/>
            <w:vMerge/>
            <w:vAlign w:val="center"/>
          </w:tcPr>
          <w:p w:rsidR="0068030B" w:rsidRPr="00487415" w:rsidRDefault="0068030B" w:rsidP="00E057E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</w:tcPr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3</w:t>
            </w: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.【體能準備】</w:t>
            </w:r>
          </w:p>
          <w:p w:rsidR="0068030B" w:rsidRPr="0068030B" w:rsidRDefault="0068030B" w:rsidP="0068030B">
            <w:pPr>
              <w:pStyle w:val="TableParagraph"/>
              <w:spacing w:beforeLines="10" w:before="36" w:line="195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所有參加人員均於事前積極鍛鍊並達基本體能需求</w:t>
            </w:r>
          </w:p>
        </w:tc>
        <w:tc>
          <w:tcPr>
            <w:tcW w:w="993" w:type="dxa"/>
          </w:tcPr>
          <w:p w:rsidR="0068030B" w:rsidRPr="00487415" w:rsidRDefault="0068030B" w:rsidP="0068030B">
            <w:pPr>
              <w:pStyle w:val="TableParagraph"/>
              <w:spacing w:before="61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1"/>
              <w:ind w:right="2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1" w:type="dxa"/>
          </w:tcPr>
          <w:p w:rsidR="0068030B" w:rsidRPr="00487415" w:rsidRDefault="0068030B" w:rsidP="0068030B">
            <w:pPr>
              <w:pStyle w:val="TableParagraph"/>
              <w:spacing w:before="61"/>
              <w:ind w:left="44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1"/>
              <w:ind w:right="6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8030B" w:rsidRPr="00487415" w:rsidRDefault="0068030B" w:rsidP="0068030B">
            <w:pPr>
              <w:pStyle w:val="TableParagraph"/>
              <w:spacing w:before="61"/>
              <w:ind w:left="48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</w:tr>
      <w:tr w:rsidR="0068030B" w:rsidRPr="00487415" w:rsidTr="00E057ED">
        <w:trPr>
          <w:trHeight w:val="421"/>
        </w:trPr>
        <w:tc>
          <w:tcPr>
            <w:tcW w:w="846" w:type="dxa"/>
            <w:vMerge/>
            <w:vAlign w:val="center"/>
          </w:tcPr>
          <w:p w:rsidR="0068030B" w:rsidRPr="00487415" w:rsidRDefault="0068030B" w:rsidP="00E057E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</w:tcPr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4</w:t>
            </w: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.【團隊建立】</w:t>
            </w:r>
          </w:p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活動前充分編組並培訓中/小隊幹部，小隊情誼佳</w:t>
            </w:r>
          </w:p>
        </w:tc>
        <w:tc>
          <w:tcPr>
            <w:tcW w:w="993" w:type="dxa"/>
          </w:tcPr>
          <w:p w:rsidR="0068030B" w:rsidRPr="00487415" w:rsidRDefault="0068030B" w:rsidP="0068030B">
            <w:pPr>
              <w:pStyle w:val="TableParagraph"/>
              <w:spacing w:before="63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3"/>
              <w:ind w:right="2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1" w:type="dxa"/>
          </w:tcPr>
          <w:p w:rsidR="0068030B" w:rsidRPr="00487415" w:rsidRDefault="0068030B" w:rsidP="0068030B">
            <w:pPr>
              <w:pStyle w:val="TableParagraph"/>
              <w:spacing w:before="63"/>
              <w:ind w:left="44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3"/>
              <w:ind w:right="6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8030B" w:rsidRPr="00487415" w:rsidRDefault="0068030B" w:rsidP="0068030B">
            <w:pPr>
              <w:pStyle w:val="TableParagraph"/>
              <w:spacing w:before="63"/>
              <w:ind w:left="48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</w:tr>
      <w:tr w:rsidR="0068030B" w:rsidRPr="00487415" w:rsidTr="00E057ED">
        <w:trPr>
          <w:trHeight w:val="414"/>
        </w:trPr>
        <w:tc>
          <w:tcPr>
            <w:tcW w:w="846" w:type="dxa"/>
            <w:vMerge w:val="restart"/>
            <w:vAlign w:val="center"/>
          </w:tcPr>
          <w:p w:rsidR="0068030B" w:rsidRPr="00487415" w:rsidRDefault="0068030B" w:rsidP="00E057ED">
            <w:pPr>
              <w:pStyle w:val="TableParagraph"/>
              <w:ind w:left="33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事</w:t>
            </w:r>
          </w:p>
        </w:tc>
        <w:tc>
          <w:tcPr>
            <w:tcW w:w="4819" w:type="dxa"/>
          </w:tcPr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5</w:t>
            </w: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.【課程主題】</w:t>
            </w:r>
          </w:p>
          <w:p w:rsidR="0068030B" w:rsidRPr="0068030B" w:rsidRDefault="0068030B" w:rsidP="0068030B">
            <w:pPr>
              <w:pStyle w:val="TableParagraph"/>
              <w:spacing w:beforeLines="10" w:before="36" w:line="195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對此次戶外教育課程目標與主題內容充分了解</w:t>
            </w:r>
          </w:p>
        </w:tc>
        <w:tc>
          <w:tcPr>
            <w:tcW w:w="993" w:type="dxa"/>
          </w:tcPr>
          <w:p w:rsidR="0068030B" w:rsidRPr="00487415" w:rsidRDefault="0068030B" w:rsidP="0068030B">
            <w:pPr>
              <w:pStyle w:val="TableParagraph"/>
              <w:spacing w:before="60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2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1" w:type="dxa"/>
          </w:tcPr>
          <w:p w:rsidR="0068030B" w:rsidRPr="00487415" w:rsidRDefault="0068030B" w:rsidP="0068030B">
            <w:pPr>
              <w:pStyle w:val="TableParagraph"/>
              <w:spacing w:before="60"/>
              <w:ind w:left="44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6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8030B" w:rsidRPr="00487415" w:rsidRDefault="0068030B" w:rsidP="0068030B">
            <w:pPr>
              <w:pStyle w:val="TableParagraph"/>
              <w:spacing w:before="60"/>
              <w:ind w:left="48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</w:tr>
      <w:tr w:rsidR="0068030B" w:rsidRPr="00487415" w:rsidTr="00E057ED">
        <w:trPr>
          <w:trHeight w:val="413"/>
        </w:trPr>
        <w:tc>
          <w:tcPr>
            <w:tcW w:w="846" w:type="dxa"/>
            <w:vMerge/>
            <w:vAlign w:val="center"/>
          </w:tcPr>
          <w:p w:rsidR="0068030B" w:rsidRPr="00487415" w:rsidRDefault="0068030B" w:rsidP="00E057E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</w:tcPr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6</w:t>
            </w: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.【活動類型】</w:t>
            </w:r>
          </w:p>
          <w:p w:rsidR="0068030B" w:rsidRPr="0068030B" w:rsidRDefault="0068030B" w:rsidP="0068030B">
            <w:pPr>
              <w:pStyle w:val="TableParagraph"/>
              <w:spacing w:beforeLines="10" w:before="36" w:line="195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對此戶外課程活動類型潛在風險與安全規範充分認識</w:t>
            </w:r>
          </w:p>
        </w:tc>
        <w:tc>
          <w:tcPr>
            <w:tcW w:w="993" w:type="dxa"/>
          </w:tcPr>
          <w:p w:rsidR="0068030B" w:rsidRPr="00487415" w:rsidRDefault="0068030B" w:rsidP="0068030B">
            <w:pPr>
              <w:pStyle w:val="TableParagraph"/>
              <w:spacing w:before="60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2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1" w:type="dxa"/>
          </w:tcPr>
          <w:p w:rsidR="0068030B" w:rsidRPr="00487415" w:rsidRDefault="0068030B" w:rsidP="0068030B">
            <w:pPr>
              <w:pStyle w:val="TableParagraph"/>
              <w:spacing w:before="60"/>
              <w:ind w:left="44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6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8030B" w:rsidRPr="00487415" w:rsidRDefault="0068030B" w:rsidP="0068030B">
            <w:pPr>
              <w:pStyle w:val="TableParagraph"/>
              <w:spacing w:before="60"/>
              <w:ind w:left="48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</w:tr>
      <w:tr w:rsidR="0068030B" w:rsidRPr="00487415" w:rsidTr="00E057ED">
        <w:trPr>
          <w:trHeight w:val="414"/>
        </w:trPr>
        <w:tc>
          <w:tcPr>
            <w:tcW w:w="846" w:type="dxa"/>
            <w:vMerge/>
            <w:vAlign w:val="center"/>
          </w:tcPr>
          <w:p w:rsidR="0068030B" w:rsidRPr="00487415" w:rsidRDefault="0068030B" w:rsidP="00E057E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</w:tcPr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7</w:t>
            </w: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.【行前課程】</w:t>
            </w:r>
          </w:p>
          <w:p w:rsidR="0068030B" w:rsidRPr="0068030B" w:rsidRDefault="0068030B" w:rsidP="0068030B">
            <w:pPr>
              <w:pStyle w:val="TableParagraph"/>
              <w:spacing w:beforeLines="10" w:before="36" w:line="195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對此戶外教育之行前課程與各項準備充分而詳實</w:t>
            </w:r>
          </w:p>
        </w:tc>
        <w:tc>
          <w:tcPr>
            <w:tcW w:w="993" w:type="dxa"/>
          </w:tcPr>
          <w:p w:rsidR="0068030B" w:rsidRPr="00487415" w:rsidRDefault="0068030B" w:rsidP="0068030B">
            <w:pPr>
              <w:pStyle w:val="TableParagraph"/>
              <w:spacing w:before="60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2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1" w:type="dxa"/>
          </w:tcPr>
          <w:p w:rsidR="0068030B" w:rsidRPr="00487415" w:rsidRDefault="0068030B" w:rsidP="0068030B">
            <w:pPr>
              <w:pStyle w:val="TableParagraph"/>
              <w:spacing w:before="60"/>
              <w:ind w:left="44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6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8030B" w:rsidRPr="00487415" w:rsidRDefault="0068030B" w:rsidP="0068030B">
            <w:pPr>
              <w:pStyle w:val="TableParagraph"/>
              <w:spacing w:before="60"/>
              <w:ind w:left="48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</w:tr>
      <w:tr w:rsidR="0068030B" w:rsidRPr="00487415" w:rsidTr="00E057ED">
        <w:trPr>
          <w:trHeight w:val="421"/>
        </w:trPr>
        <w:tc>
          <w:tcPr>
            <w:tcW w:w="846" w:type="dxa"/>
            <w:vMerge/>
            <w:vAlign w:val="center"/>
          </w:tcPr>
          <w:p w:rsidR="0068030B" w:rsidRPr="00487415" w:rsidRDefault="0068030B" w:rsidP="00E057E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</w:tcPr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8</w:t>
            </w: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.【緊急應變】</w:t>
            </w:r>
          </w:p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充分了解戶外課程意外事故SOP並備妥緊急應變計畫</w:t>
            </w:r>
          </w:p>
        </w:tc>
        <w:tc>
          <w:tcPr>
            <w:tcW w:w="993" w:type="dxa"/>
          </w:tcPr>
          <w:p w:rsidR="0068030B" w:rsidRPr="00487415" w:rsidRDefault="0068030B" w:rsidP="0068030B">
            <w:pPr>
              <w:pStyle w:val="TableParagraph"/>
              <w:spacing w:before="63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3"/>
              <w:ind w:right="2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1" w:type="dxa"/>
          </w:tcPr>
          <w:p w:rsidR="0068030B" w:rsidRPr="00487415" w:rsidRDefault="0068030B" w:rsidP="0068030B">
            <w:pPr>
              <w:pStyle w:val="TableParagraph"/>
              <w:spacing w:before="63"/>
              <w:ind w:left="44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3"/>
              <w:ind w:right="6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8030B" w:rsidRPr="00487415" w:rsidRDefault="0068030B" w:rsidP="0068030B">
            <w:pPr>
              <w:pStyle w:val="TableParagraph"/>
              <w:spacing w:before="63"/>
              <w:ind w:left="48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</w:tr>
      <w:tr w:rsidR="0068030B" w:rsidRPr="00487415" w:rsidTr="00E057ED">
        <w:trPr>
          <w:trHeight w:val="414"/>
        </w:trPr>
        <w:tc>
          <w:tcPr>
            <w:tcW w:w="846" w:type="dxa"/>
            <w:vMerge w:val="restart"/>
            <w:vAlign w:val="center"/>
          </w:tcPr>
          <w:p w:rsidR="0068030B" w:rsidRPr="00487415" w:rsidRDefault="0068030B" w:rsidP="00E057ED">
            <w:pPr>
              <w:pStyle w:val="TableParagraph"/>
              <w:ind w:left="33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時</w:t>
            </w:r>
          </w:p>
        </w:tc>
        <w:tc>
          <w:tcPr>
            <w:tcW w:w="4819" w:type="dxa"/>
          </w:tcPr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9</w:t>
            </w: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.【季節因素】</w:t>
            </w:r>
          </w:p>
          <w:p w:rsidR="0068030B" w:rsidRPr="0068030B" w:rsidRDefault="0068030B" w:rsidP="0068030B">
            <w:pPr>
              <w:pStyle w:val="TableParagraph"/>
              <w:spacing w:beforeLines="10" w:before="36" w:line="195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充分了解此次戶外課程活動季節與天候因素並做好準備</w:t>
            </w:r>
          </w:p>
        </w:tc>
        <w:tc>
          <w:tcPr>
            <w:tcW w:w="993" w:type="dxa"/>
          </w:tcPr>
          <w:p w:rsidR="0068030B" w:rsidRPr="00487415" w:rsidRDefault="0068030B" w:rsidP="0068030B">
            <w:pPr>
              <w:pStyle w:val="TableParagraph"/>
              <w:spacing w:before="60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2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1" w:type="dxa"/>
          </w:tcPr>
          <w:p w:rsidR="0068030B" w:rsidRPr="00487415" w:rsidRDefault="0068030B" w:rsidP="0068030B">
            <w:pPr>
              <w:pStyle w:val="TableParagraph"/>
              <w:spacing w:before="60"/>
              <w:ind w:left="44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6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8030B" w:rsidRPr="00487415" w:rsidRDefault="0068030B" w:rsidP="0068030B">
            <w:pPr>
              <w:pStyle w:val="TableParagraph"/>
              <w:spacing w:before="60"/>
              <w:ind w:left="48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</w:tr>
      <w:tr w:rsidR="0068030B" w:rsidRPr="00487415" w:rsidTr="00E057ED">
        <w:trPr>
          <w:trHeight w:val="414"/>
        </w:trPr>
        <w:tc>
          <w:tcPr>
            <w:tcW w:w="846" w:type="dxa"/>
            <w:vMerge/>
            <w:vAlign w:val="center"/>
          </w:tcPr>
          <w:p w:rsidR="0068030B" w:rsidRPr="00487415" w:rsidRDefault="0068030B" w:rsidP="00E057E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</w:tcPr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10</w:t>
            </w: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.【時程安排】</w:t>
            </w:r>
          </w:p>
          <w:p w:rsidR="0068030B" w:rsidRPr="0068030B" w:rsidRDefault="0068030B" w:rsidP="0068030B">
            <w:pPr>
              <w:pStyle w:val="TableParagraph"/>
              <w:spacing w:beforeLines="10" w:before="36" w:line="195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因應課程目的與人力組織已經精確安排好活動時程</w:t>
            </w:r>
          </w:p>
        </w:tc>
        <w:tc>
          <w:tcPr>
            <w:tcW w:w="993" w:type="dxa"/>
          </w:tcPr>
          <w:p w:rsidR="0068030B" w:rsidRPr="00487415" w:rsidRDefault="0068030B" w:rsidP="0068030B">
            <w:pPr>
              <w:pStyle w:val="TableParagraph"/>
              <w:spacing w:before="60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2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1" w:type="dxa"/>
          </w:tcPr>
          <w:p w:rsidR="0068030B" w:rsidRPr="00487415" w:rsidRDefault="0068030B" w:rsidP="0068030B">
            <w:pPr>
              <w:pStyle w:val="TableParagraph"/>
              <w:spacing w:before="60"/>
              <w:ind w:left="44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6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8030B" w:rsidRPr="00487415" w:rsidRDefault="0068030B" w:rsidP="0068030B">
            <w:pPr>
              <w:pStyle w:val="TableParagraph"/>
              <w:spacing w:before="60"/>
              <w:ind w:left="48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</w:tr>
      <w:tr w:rsidR="0068030B" w:rsidRPr="00487415" w:rsidTr="00E057ED">
        <w:trPr>
          <w:trHeight w:val="413"/>
        </w:trPr>
        <w:tc>
          <w:tcPr>
            <w:tcW w:w="846" w:type="dxa"/>
            <w:vMerge/>
            <w:vAlign w:val="center"/>
          </w:tcPr>
          <w:p w:rsidR="0068030B" w:rsidRPr="00487415" w:rsidRDefault="0068030B" w:rsidP="00E057E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</w:tcPr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11</w:t>
            </w: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.【日夜因素】</w:t>
            </w:r>
          </w:p>
          <w:p w:rsidR="0068030B" w:rsidRPr="0068030B" w:rsidRDefault="0068030B" w:rsidP="0068030B">
            <w:pPr>
              <w:pStyle w:val="TableParagraph"/>
              <w:spacing w:beforeLines="10" w:before="36" w:line="195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充分了解場域日夜溫差與夜間風險並妥善規劃活動時間</w:t>
            </w:r>
          </w:p>
        </w:tc>
        <w:tc>
          <w:tcPr>
            <w:tcW w:w="993" w:type="dxa"/>
          </w:tcPr>
          <w:p w:rsidR="0068030B" w:rsidRPr="00487415" w:rsidRDefault="0068030B" w:rsidP="0068030B">
            <w:pPr>
              <w:pStyle w:val="TableParagraph"/>
              <w:spacing w:before="60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2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1" w:type="dxa"/>
          </w:tcPr>
          <w:p w:rsidR="0068030B" w:rsidRPr="00487415" w:rsidRDefault="0068030B" w:rsidP="0068030B">
            <w:pPr>
              <w:pStyle w:val="TableParagraph"/>
              <w:spacing w:before="60"/>
              <w:ind w:left="44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6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8030B" w:rsidRPr="00487415" w:rsidRDefault="0068030B" w:rsidP="0068030B">
            <w:pPr>
              <w:pStyle w:val="TableParagraph"/>
              <w:spacing w:before="60"/>
              <w:ind w:left="48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</w:tr>
      <w:tr w:rsidR="0068030B" w:rsidRPr="00487415" w:rsidTr="00E057ED">
        <w:trPr>
          <w:trHeight w:val="421"/>
        </w:trPr>
        <w:tc>
          <w:tcPr>
            <w:tcW w:w="846" w:type="dxa"/>
            <w:vMerge/>
            <w:vAlign w:val="center"/>
          </w:tcPr>
          <w:p w:rsidR="0068030B" w:rsidRPr="00487415" w:rsidRDefault="0068030B" w:rsidP="00E057E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</w:tcPr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12</w:t>
            </w: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.【行進速度】</w:t>
            </w:r>
          </w:p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對於全隊人員體能與團隊行進速度控管已能精確掌握</w:t>
            </w:r>
          </w:p>
        </w:tc>
        <w:tc>
          <w:tcPr>
            <w:tcW w:w="993" w:type="dxa"/>
          </w:tcPr>
          <w:p w:rsidR="0068030B" w:rsidRPr="00487415" w:rsidRDefault="0068030B" w:rsidP="0068030B">
            <w:pPr>
              <w:pStyle w:val="TableParagraph"/>
              <w:spacing w:before="63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3"/>
              <w:ind w:right="2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1" w:type="dxa"/>
          </w:tcPr>
          <w:p w:rsidR="0068030B" w:rsidRPr="00487415" w:rsidRDefault="0068030B" w:rsidP="0068030B">
            <w:pPr>
              <w:pStyle w:val="TableParagraph"/>
              <w:spacing w:before="63"/>
              <w:ind w:left="44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3"/>
              <w:ind w:right="6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8030B" w:rsidRPr="00487415" w:rsidRDefault="0068030B" w:rsidP="0068030B">
            <w:pPr>
              <w:pStyle w:val="TableParagraph"/>
              <w:spacing w:before="63"/>
              <w:ind w:left="48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</w:tr>
      <w:tr w:rsidR="0068030B" w:rsidRPr="00487415" w:rsidTr="00E057ED">
        <w:trPr>
          <w:trHeight w:val="413"/>
        </w:trPr>
        <w:tc>
          <w:tcPr>
            <w:tcW w:w="846" w:type="dxa"/>
            <w:vMerge w:val="restart"/>
            <w:vAlign w:val="center"/>
          </w:tcPr>
          <w:p w:rsidR="0068030B" w:rsidRPr="00487415" w:rsidRDefault="0068030B" w:rsidP="00E057ED">
            <w:pPr>
              <w:pStyle w:val="TableParagraph"/>
              <w:ind w:left="33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地</w:t>
            </w:r>
          </w:p>
        </w:tc>
        <w:tc>
          <w:tcPr>
            <w:tcW w:w="4819" w:type="dxa"/>
          </w:tcPr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13</w:t>
            </w: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.【環境危機】</w:t>
            </w:r>
          </w:p>
          <w:p w:rsidR="0068030B" w:rsidRPr="0068030B" w:rsidRDefault="0068030B" w:rsidP="0068030B">
            <w:pPr>
              <w:pStyle w:val="TableParagraph"/>
              <w:spacing w:beforeLines="10" w:before="36" w:line="195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對目標地點潛藏的環境危機與風險類型已做好事前評估</w:t>
            </w:r>
          </w:p>
        </w:tc>
        <w:tc>
          <w:tcPr>
            <w:tcW w:w="993" w:type="dxa"/>
          </w:tcPr>
          <w:p w:rsidR="0068030B" w:rsidRPr="00487415" w:rsidRDefault="0068030B" w:rsidP="0068030B">
            <w:pPr>
              <w:pStyle w:val="TableParagraph"/>
              <w:spacing w:before="60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2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1" w:type="dxa"/>
          </w:tcPr>
          <w:p w:rsidR="0068030B" w:rsidRPr="00487415" w:rsidRDefault="0068030B" w:rsidP="0068030B">
            <w:pPr>
              <w:pStyle w:val="TableParagraph"/>
              <w:spacing w:before="60"/>
              <w:ind w:left="44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6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8030B" w:rsidRPr="00487415" w:rsidRDefault="0068030B" w:rsidP="0068030B">
            <w:pPr>
              <w:pStyle w:val="TableParagraph"/>
              <w:spacing w:before="60"/>
              <w:ind w:left="48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</w:tr>
      <w:tr w:rsidR="0068030B" w:rsidRPr="00487415" w:rsidTr="00E057ED">
        <w:trPr>
          <w:trHeight w:val="413"/>
        </w:trPr>
        <w:tc>
          <w:tcPr>
            <w:tcW w:w="846" w:type="dxa"/>
            <w:vMerge/>
            <w:vAlign w:val="center"/>
          </w:tcPr>
          <w:p w:rsidR="0068030B" w:rsidRPr="00487415" w:rsidRDefault="0068030B" w:rsidP="00E057E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</w:tcPr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14</w:t>
            </w: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.【學習路徑】</w:t>
            </w:r>
          </w:p>
          <w:p w:rsidR="0068030B" w:rsidRPr="0068030B" w:rsidRDefault="0068030B" w:rsidP="0068030B">
            <w:pPr>
              <w:pStyle w:val="TableParagraph"/>
              <w:spacing w:beforeLines="10" w:before="36" w:line="195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已充分掌握目標地點與活動類型之相關路徑環境現況</w:t>
            </w:r>
          </w:p>
        </w:tc>
        <w:tc>
          <w:tcPr>
            <w:tcW w:w="993" w:type="dxa"/>
          </w:tcPr>
          <w:p w:rsidR="0068030B" w:rsidRPr="00487415" w:rsidRDefault="0068030B" w:rsidP="0068030B">
            <w:pPr>
              <w:pStyle w:val="TableParagraph"/>
              <w:spacing w:before="60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2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1" w:type="dxa"/>
          </w:tcPr>
          <w:p w:rsidR="0068030B" w:rsidRPr="00487415" w:rsidRDefault="0068030B" w:rsidP="0068030B">
            <w:pPr>
              <w:pStyle w:val="TableParagraph"/>
              <w:spacing w:before="60"/>
              <w:ind w:left="44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6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8030B" w:rsidRPr="00487415" w:rsidRDefault="0068030B" w:rsidP="0068030B">
            <w:pPr>
              <w:pStyle w:val="TableParagraph"/>
              <w:spacing w:before="60"/>
              <w:ind w:left="48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</w:tr>
      <w:tr w:rsidR="0068030B" w:rsidRPr="00487415" w:rsidTr="00E057ED">
        <w:trPr>
          <w:trHeight w:val="413"/>
        </w:trPr>
        <w:tc>
          <w:tcPr>
            <w:tcW w:w="846" w:type="dxa"/>
            <w:vMerge/>
            <w:vAlign w:val="center"/>
          </w:tcPr>
          <w:p w:rsidR="0068030B" w:rsidRPr="00487415" w:rsidRDefault="0068030B" w:rsidP="00E057E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</w:tcPr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15</w:t>
            </w: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.【民生問題】</w:t>
            </w:r>
          </w:p>
          <w:p w:rsidR="0068030B" w:rsidRPr="0068030B" w:rsidRDefault="0068030B" w:rsidP="0068030B">
            <w:pPr>
              <w:pStyle w:val="TableParagraph"/>
              <w:spacing w:beforeLines="10" w:before="36" w:line="195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前進目標地點之衣/行/食/住等資訊掌握充分並安排妥善</w:t>
            </w:r>
          </w:p>
        </w:tc>
        <w:tc>
          <w:tcPr>
            <w:tcW w:w="993" w:type="dxa"/>
          </w:tcPr>
          <w:p w:rsidR="0068030B" w:rsidRPr="00487415" w:rsidRDefault="0068030B" w:rsidP="0068030B">
            <w:pPr>
              <w:pStyle w:val="TableParagraph"/>
              <w:spacing w:before="60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2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1" w:type="dxa"/>
          </w:tcPr>
          <w:p w:rsidR="0068030B" w:rsidRPr="00487415" w:rsidRDefault="0068030B" w:rsidP="0068030B">
            <w:pPr>
              <w:pStyle w:val="TableParagraph"/>
              <w:spacing w:before="60"/>
              <w:ind w:left="44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6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8030B" w:rsidRPr="00487415" w:rsidRDefault="0068030B" w:rsidP="0068030B">
            <w:pPr>
              <w:pStyle w:val="TableParagraph"/>
              <w:spacing w:before="60"/>
              <w:ind w:left="48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</w:tr>
      <w:tr w:rsidR="0068030B" w:rsidRPr="00487415" w:rsidTr="00E057ED">
        <w:trPr>
          <w:trHeight w:val="421"/>
        </w:trPr>
        <w:tc>
          <w:tcPr>
            <w:tcW w:w="846" w:type="dxa"/>
            <w:vMerge/>
            <w:vAlign w:val="center"/>
          </w:tcPr>
          <w:p w:rsidR="0068030B" w:rsidRPr="00487415" w:rsidRDefault="0068030B" w:rsidP="00E057E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</w:tcPr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16</w:t>
            </w: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.【緊急救護】</w:t>
            </w:r>
          </w:p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對目標地點周邊之醫護與緊急救援資源已詳實掌握</w:t>
            </w:r>
          </w:p>
        </w:tc>
        <w:tc>
          <w:tcPr>
            <w:tcW w:w="993" w:type="dxa"/>
          </w:tcPr>
          <w:p w:rsidR="0068030B" w:rsidRPr="00487415" w:rsidRDefault="0068030B" w:rsidP="0068030B">
            <w:pPr>
              <w:pStyle w:val="TableParagraph"/>
              <w:spacing w:before="63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3"/>
              <w:ind w:right="2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1" w:type="dxa"/>
          </w:tcPr>
          <w:p w:rsidR="0068030B" w:rsidRPr="00487415" w:rsidRDefault="0068030B" w:rsidP="0068030B">
            <w:pPr>
              <w:pStyle w:val="TableParagraph"/>
              <w:spacing w:before="63"/>
              <w:ind w:left="44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3"/>
              <w:ind w:right="6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8030B" w:rsidRPr="00487415" w:rsidRDefault="0068030B" w:rsidP="0068030B">
            <w:pPr>
              <w:pStyle w:val="TableParagraph"/>
              <w:spacing w:before="63"/>
              <w:ind w:left="48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</w:tr>
      <w:tr w:rsidR="0068030B" w:rsidRPr="00487415" w:rsidTr="00E057ED">
        <w:trPr>
          <w:trHeight w:val="414"/>
        </w:trPr>
        <w:tc>
          <w:tcPr>
            <w:tcW w:w="846" w:type="dxa"/>
            <w:vMerge w:val="restart"/>
            <w:vAlign w:val="center"/>
          </w:tcPr>
          <w:p w:rsidR="0068030B" w:rsidRPr="00487415" w:rsidRDefault="0068030B" w:rsidP="00E057ED">
            <w:pPr>
              <w:pStyle w:val="TableParagraph"/>
              <w:ind w:left="33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物</w:t>
            </w:r>
          </w:p>
        </w:tc>
        <w:tc>
          <w:tcPr>
            <w:tcW w:w="4819" w:type="dxa"/>
          </w:tcPr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17</w:t>
            </w: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.【裝備整頓】</w:t>
            </w:r>
          </w:p>
          <w:p w:rsidR="0068030B" w:rsidRPr="0068030B" w:rsidRDefault="0068030B" w:rsidP="0068030B">
            <w:pPr>
              <w:pStyle w:val="TableParagraph"/>
              <w:spacing w:beforeLines="10" w:before="36" w:line="195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對此次戶外環境與活動所需各項專業裝備已充分備妥</w:t>
            </w:r>
          </w:p>
        </w:tc>
        <w:tc>
          <w:tcPr>
            <w:tcW w:w="993" w:type="dxa"/>
          </w:tcPr>
          <w:p w:rsidR="0068030B" w:rsidRPr="00487415" w:rsidRDefault="0068030B" w:rsidP="0068030B">
            <w:pPr>
              <w:pStyle w:val="TableParagraph"/>
              <w:spacing w:before="60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2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1" w:type="dxa"/>
          </w:tcPr>
          <w:p w:rsidR="0068030B" w:rsidRPr="00487415" w:rsidRDefault="0068030B" w:rsidP="0068030B">
            <w:pPr>
              <w:pStyle w:val="TableParagraph"/>
              <w:spacing w:before="60"/>
              <w:ind w:left="44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6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8030B" w:rsidRPr="00487415" w:rsidRDefault="0068030B" w:rsidP="0068030B">
            <w:pPr>
              <w:pStyle w:val="TableParagraph"/>
              <w:spacing w:before="60"/>
              <w:ind w:left="48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</w:tr>
      <w:tr w:rsidR="0068030B" w:rsidRPr="00487415" w:rsidTr="00E057ED">
        <w:trPr>
          <w:trHeight w:val="414"/>
        </w:trPr>
        <w:tc>
          <w:tcPr>
            <w:tcW w:w="846" w:type="dxa"/>
            <w:vMerge/>
          </w:tcPr>
          <w:p w:rsidR="0068030B" w:rsidRPr="00487415" w:rsidRDefault="0068030B" w:rsidP="0068030B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</w:tcPr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18</w:t>
            </w: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.【裝備使用】</w:t>
            </w:r>
          </w:p>
          <w:p w:rsidR="0068030B" w:rsidRPr="0068030B" w:rsidRDefault="0068030B" w:rsidP="0068030B">
            <w:pPr>
              <w:pStyle w:val="TableParagraph"/>
              <w:spacing w:beforeLines="10" w:before="36" w:line="195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所有參加人員對於所需使用之裝備都能正確使用</w:t>
            </w:r>
          </w:p>
        </w:tc>
        <w:tc>
          <w:tcPr>
            <w:tcW w:w="993" w:type="dxa"/>
          </w:tcPr>
          <w:p w:rsidR="0068030B" w:rsidRPr="00487415" w:rsidRDefault="0068030B" w:rsidP="0068030B">
            <w:pPr>
              <w:pStyle w:val="TableParagraph"/>
              <w:spacing w:before="61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1"/>
              <w:ind w:right="2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1" w:type="dxa"/>
          </w:tcPr>
          <w:p w:rsidR="0068030B" w:rsidRPr="00487415" w:rsidRDefault="0068030B" w:rsidP="0068030B">
            <w:pPr>
              <w:pStyle w:val="TableParagraph"/>
              <w:spacing w:before="61"/>
              <w:ind w:left="44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1"/>
              <w:ind w:right="6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8030B" w:rsidRPr="00487415" w:rsidRDefault="0068030B" w:rsidP="0068030B">
            <w:pPr>
              <w:pStyle w:val="TableParagraph"/>
              <w:spacing w:before="61"/>
              <w:ind w:left="48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</w:tr>
      <w:tr w:rsidR="0068030B" w:rsidRPr="00487415" w:rsidTr="00E057ED">
        <w:trPr>
          <w:trHeight w:val="413"/>
        </w:trPr>
        <w:tc>
          <w:tcPr>
            <w:tcW w:w="846" w:type="dxa"/>
            <w:vMerge/>
          </w:tcPr>
          <w:p w:rsidR="0068030B" w:rsidRPr="00487415" w:rsidRDefault="0068030B" w:rsidP="0068030B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</w:tcPr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19</w:t>
            </w: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.【後勤準備】</w:t>
            </w:r>
          </w:p>
          <w:p w:rsidR="0068030B" w:rsidRPr="0068030B" w:rsidRDefault="0068030B" w:rsidP="0068030B">
            <w:pPr>
              <w:pStyle w:val="TableParagraph"/>
              <w:spacing w:beforeLines="10" w:before="36" w:line="195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此次戶外課程後勤補給與通訊等整備作業已充分完成</w:t>
            </w:r>
          </w:p>
        </w:tc>
        <w:tc>
          <w:tcPr>
            <w:tcW w:w="993" w:type="dxa"/>
          </w:tcPr>
          <w:p w:rsidR="0068030B" w:rsidRPr="00487415" w:rsidRDefault="0068030B" w:rsidP="0068030B">
            <w:pPr>
              <w:pStyle w:val="TableParagraph"/>
              <w:spacing w:before="60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2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1" w:type="dxa"/>
          </w:tcPr>
          <w:p w:rsidR="0068030B" w:rsidRPr="00487415" w:rsidRDefault="0068030B" w:rsidP="0068030B">
            <w:pPr>
              <w:pStyle w:val="TableParagraph"/>
              <w:spacing w:before="60"/>
              <w:ind w:left="44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0"/>
              <w:ind w:right="6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8030B" w:rsidRPr="00487415" w:rsidRDefault="0068030B" w:rsidP="0068030B">
            <w:pPr>
              <w:pStyle w:val="TableParagraph"/>
              <w:spacing w:before="60"/>
              <w:ind w:left="48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</w:tr>
      <w:tr w:rsidR="0068030B" w:rsidRPr="00487415" w:rsidTr="00E057ED">
        <w:trPr>
          <w:trHeight w:val="421"/>
        </w:trPr>
        <w:tc>
          <w:tcPr>
            <w:tcW w:w="846" w:type="dxa"/>
            <w:vMerge/>
          </w:tcPr>
          <w:p w:rsidR="0068030B" w:rsidRPr="00487415" w:rsidRDefault="0068030B" w:rsidP="0068030B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</w:tcPr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20</w:t>
            </w:r>
            <w:r w:rsidRPr="0048741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.【醫護用品】</w:t>
            </w:r>
          </w:p>
          <w:p w:rsidR="0068030B" w:rsidRPr="0068030B" w:rsidRDefault="0068030B" w:rsidP="0068030B">
            <w:pPr>
              <w:pStyle w:val="TableParagraph"/>
              <w:spacing w:beforeLines="10" w:before="36" w:line="199" w:lineRule="exact"/>
              <w:ind w:left="34"/>
              <w:jc w:val="left"/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</w:pPr>
            <w:r w:rsidRPr="0068030B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隊伍中有專人能熟悉所需急救與相關醫護藥品用品</w:t>
            </w:r>
          </w:p>
        </w:tc>
        <w:tc>
          <w:tcPr>
            <w:tcW w:w="993" w:type="dxa"/>
          </w:tcPr>
          <w:p w:rsidR="0068030B" w:rsidRPr="00487415" w:rsidRDefault="0068030B" w:rsidP="0068030B">
            <w:pPr>
              <w:pStyle w:val="TableParagraph"/>
              <w:spacing w:before="63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3"/>
              <w:ind w:right="2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1" w:type="dxa"/>
          </w:tcPr>
          <w:p w:rsidR="0068030B" w:rsidRPr="00487415" w:rsidRDefault="0068030B" w:rsidP="0068030B">
            <w:pPr>
              <w:pStyle w:val="TableParagraph"/>
              <w:spacing w:before="63"/>
              <w:ind w:left="44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850" w:type="dxa"/>
          </w:tcPr>
          <w:p w:rsidR="0068030B" w:rsidRPr="00487415" w:rsidRDefault="0068030B" w:rsidP="0068030B">
            <w:pPr>
              <w:pStyle w:val="TableParagraph"/>
              <w:spacing w:before="63"/>
              <w:ind w:right="6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  <w:tc>
          <w:tcPr>
            <w:tcW w:w="1134" w:type="dxa"/>
          </w:tcPr>
          <w:p w:rsidR="0068030B" w:rsidRPr="00487415" w:rsidRDefault="0068030B" w:rsidP="0068030B">
            <w:pPr>
              <w:pStyle w:val="TableParagraph"/>
              <w:spacing w:before="63"/>
              <w:ind w:left="48"/>
              <w:rPr>
                <w:rFonts w:ascii="標楷體" w:eastAsia="標楷體" w:hAnsi="標楷體"/>
                <w:sz w:val="24"/>
                <w:szCs w:val="24"/>
              </w:rPr>
            </w:pPr>
            <w:r w:rsidRPr="00487415">
              <w:rPr>
                <w:rFonts w:ascii="標楷體" w:eastAsia="標楷體" w:hAnsi="標楷體"/>
                <w:spacing w:val="-10"/>
                <w:sz w:val="24"/>
                <w:szCs w:val="24"/>
              </w:rPr>
              <w:t>□</w:t>
            </w:r>
          </w:p>
        </w:tc>
      </w:tr>
    </w:tbl>
    <w:p w:rsidR="0068030B" w:rsidRPr="00487415" w:rsidRDefault="0068030B" w:rsidP="0068030B">
      <w:pPr>
        <w:pStyle w:val="a3"/>
        <w:spacing w:before="21" w:line="0" w:lineRule="atLeast"/>
        <w:ind w:left="122"/>
        <w:rPr>
          <w:rFonts w:ascii="標楷體" w:eastAsia="標楷體" w:hAnsi="標楷體"/>
          <w:sz w:val="20"/>
        </w:rPr>
      </w:pPr>
      <w:r w:rsidRPr="00487415">
        <w:rPr>
          <w:rFonts w:ascii="標楷體" w:eastAsia="標楷體" w:hAnsi="標楷體"/>
          <w:spacing w:val="-4"/>
          <w:sz w:val="20"/>
        </w:rPr>
        <w:t>說明：</w:t>
      </w:r>
    </w:p>
    <w:p w:rsidR="0068030B" w:rsidRPr="00487415" w:rsidRDefault="0068030B" w:rsidP="0068030B">
      <w:pPr>
        <w:pStyle w:val="a5"/>
        <w:numPr>
          <w:ilvl w:val="0"/>
          <w:numId w:val="1"/>
        </w:numPr>
        <w:tabs>
          <w:tab w:val="left" w:pos="277"/>
        </w:tabs>
        <w:spacing w:line="0" w:lineRule="atLeast"/>
        <w:ind w:left="277" w:hanging="155"/>
        <w:rPr>
          <w:rFonts w:ascii="標楷體" w:eastAsia="標楷體" w:hAnsi="標楷體"/>
          <w:sz w:val="20"/>
        </w:rPr>
      </w:pPr>
      <w:r w:rsidRPr="00487415">
        <w:rPr>
          <w:rFonts w:ascii="標楷體" w:eastAsia="標楷體" w:hAnsi="標楷體"/>
          <w:spacing w:val="-7"/>
          <w:sz w:val="20"/>
        </w:rPr>
        <w:t>本表節錄及參考自「戶外教育實施參考手冊–安全管理篇」。</w:t>
      </w:r>
    </w:p>
    <w:p w:rsidR="0017138C" w:rsidRPr="0068030B" w:rsidRDefault="0068030B" w:rsidP="0068030B">
      <w:pPr>
        <w:pStyle w:val="a5"/>
        <w:numPr>
          <w:ilvl w:val="0"/>
          <w:numId w:val="1"/>
        </w:numPr>
        <w:tabs>
          <w:tab w:val="left" w:pos="277"/>
        </w:tabs>
        <w:spacing w:before="137" w:line="0" w:lineRule="atLeast"/>
        <w:ind w:left="122" w:right="240" w:firstLine="0"/>
        <w:rPr>
          <w:rFonts w:ascii="標楷體" w:eastAsia="標楷體" w:hAnsi="標楷體"/>
          <w:sz w:val="20"/>
        </w:rPr>
      </w:pPr>
      <w:r w:rsidRPr="00487415">
        <w:rPr>
          <w:rFonts w:ascii="標楷體" w:eastAsia="標楷體" w:hAnsi="標楷體"/>
          <w:spacing w:val="-1"/>
          <w:w w:val="104"/>
          <w:sz w:val="20"/>
        </w:rPr>
        <w:t>採</w:t>
      </w:r>
      <w:r w:rsidRPr="00487415">
        <w:rPr>
          <w:rFonts w:ascii="標楷體" w:eastAsia="標楷體" w:hAnsi="標楷體"/>
          <w:w w:val="104"/>
          <w:sz w:val="20"/>
        </w:rPr>
        <w:t>5</w:t>
      </w:r>
      <w:r w:rsidRPr="00487415">
        <w:rPr>
          <w:rFonts w:ascii="標楷體" w:eastAsia="標楷體" w:hAnsi="標楷體"/>
          <w:spacing w:val="-1"/>
          <w:w w:val="101"/>
          <w:sz w:val="20"/>
        </w:rPr>
        <w:t>級分滿分</w:t>
      </w:r>
      <w:r w:rsidRPr="00487415">
        <w:rPr>
          <w:rFonts w:ascii="標楷體" w:eastAsia="標楷體" w:hAnsi="標楷體"/>
          <w:w w:val="101"/>
          <w:sz w:val="20"/>
        </w:rPr>
        <w:t>1</w:t>
      </w:r>
      <w:r w:rsidRPr="00487415">
        <w:rPr>
          <w:rFonts w:ascii="標楷體" w:eastAsia="標楷體" w:hAnsi="標楷體"/>
          <w:w w:val="113"/>
          <w:sz w:val="20"/>
        </w:rPr>
        <w:t>00</w:t>
      </w:r>
      <w:r w:rsidRPr="00487415">
        <w:rPr>
          <w:rFonts w:ascii="標楷體" w:eastAsia="標楷體" w:hAnsi="標楷體"/>
          <w:spacing w:val="-1"/>
          <w:w w:val="102"/>
          <w:sz w:val="20"/>
        </w:rPr>
        <w:t>分。</w:t>
      </w:r>
      <w:r w:rsidRPr="00487415">
        <w:rPr>
          <w:rFonts w:ascii="標楷體" w:eastAsia="標楷體" w:hAnsi="標楷體"/>
          <w:w w:val="102"/>
          <w:sz w:val="20"/>
        </w:rPr>
        <w:t>8</w:t>
      </w:r>
      <w:r w:rsidRPr="00487415">
        <w:rPr>
          <w:rFonts w:ascii="標楷體" w:eastAsia="標楷體" w:hAnsi="標楷體"/>
          <w:w w:val="113"/>
          <w:sz w:val="20"/>
        </w:rPr>
        <w:t>0</w:t>
      </w:r>
      <w:r w:rsidRPr="00487415">
        <w:rPr>
          <w:rFonts w:ascii="標楷體" w:eastAsia="標楷體" w:hAnsi="標楷體"/>
          <w:spacing w:val="-1"/>
          <w:sz w:val="20"/>
        </w:rPr>
        <w:t>分以上為低風險，建議仔細檢核出發前的各項整備；</w:t>
      </w:r>
      <w:r w:rsidRPr="00487415">
        <w:rPr>
          <w:rFonts w:ascii="標楷體" w:eastAsia="標楷體" w:hAnsi="標楷體"/>
          <w:sz w:val="20"/>
        </w:rPr>
        <w:t>6</w:t>
      </w:r>
      <w:r w:rsidRPr="00487415">
        <w:rPr>
          <w:rFonts w:ascii="標楷體" w:eastAsia="標楷體" w:hAnsi="標楷體"/>
          <w:w w:val="113"/>
          <w:sz w:val="20"/>
        </w:rPr>
        <w:t>0</w:t>
      </w:r>
      <w:r w:rsidRPr="00487415">
        <w:rPr>
          <w:rFonts w:ascii="標楷體" w:eastAsia="標楷體" w:hAnsi="標楷體"/>
          <w:w w:val="71"/>
          <w:sz w:val="20"/>
        </w:rPr>
        <w:t>-</w:t>
      </w:r>
      <w:r w:rsidRPr="00487415">
        <w:rPr>
          <w:rFonts w:ascii="標楷體" w:eastAsia="標楷體" w:hAnsi="標楷體"/>
          <w:w w:val="113"/>
          <w:sz w:val="20"/>
        </w:rPr>
        <w:t>80</w:t>
      </w:r>
      <w:r w:rsidRPr="00487415">
        <w:rPr>
          <w:rFonts w:ascii="標楷體" w:eastAsia="標楷體" w:hAnsi="標楷體"/>
          <w:sz w:val="20"/>
        </w:rPr>
        <w:t>分為中風險，應採取降低風險的必要措施再</w:t>
      </w:r>
      <w:r w:rsidRPr="00487415">
        <w:rPr>
          <w:rFonts w:ascii="標楷體" w:eastAsia="標楷體" w:hAnsi="標楷體"/>
          <w:spacing w:val="-1"/>
          <w:w w:val="101"/>
          <w:sz w:val="20"/>
        </w:rPr>
        <w:t>重新檢核；</w:t>
      </w:r>
      <w:r w:rsidRPr="00487415">
        <w:rPr>
          <w:rFonts w:ascii="標楷體" w:eastAsia="標楷體" w:hAnsi="標楷體"/>
          <w:w w:val="101"/>
          <w:sz w:val="20"/>
        </w:rPr>
        <w:t>6</w:t>
      </w:r>
      <w:r w:rsidRPr="00487415">
        <w:rPr>
          <w:rFonts w:ascii="標楷體" w:eastAsia="標楷體" w:hAnsi="標楷體"/>
          <w:w w:val="113"/>
          <w:sz w:val="20"/>
        </w:rPr>
        <w:t>0</w:t>
      </w:r>
      <w:r w:rsidRPr="00487415">
        <w:rPr>
          <w:rFonts w:ascii="標楷體" w:eastAsia="標楷體" w:hAnsi="標楷體"/>
          <w:sz w:val="20"/>
        </w:rPr>
        <w:t>分以下為高風險，建議重新規劃活動，引入專家系統重新整備後再行評估。</w:t>
      </w:r>
    </w:p>
    <w:sectPr w:rsidR="0017138C" w:rsidRPr="0068030B" w:rsidSect="0068030B">
      <w:pgSz w:w="11906" w:h="16838"/>
      <w:pgMar w:top="567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F6D" w:rsidRDefault="00EF6F6D" w:rsidP="00E057ED">
      <w:r>
        <w:separator/>
      </w:r>
    </w:p>
  </w:endnote>
  <w:endnote w:type="continuationSeparator" w:id="0">
    <w:p w:rsidR="00EF6F6D" w:rsidRDefault="00EF6F6D" w:rsidP="00E05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F6D" w:rsidRDefault="00EF6F6D" w:rsidP="00E057ED">
      <w:r>
        <w:separator/>
      </w:r>
    </w:p>
  </w:footnote>
  <w:footnote w:type="continuationSeparator" w:id="0">
    <w:p w:rsidR="00EF6F6D" w:rsidRDefault="00EF6F6D" w:rsidP="00E057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86514"/>
    <w:multiLevelType w:val="hybridMultilevel"/>
    <w:tmpl w:val="1408F990"/>
    <w:lvl w:ilvl="0" w:tplc="B774909E">
      <w:start w:val="1"/>
      <w:numFmt w:val="decimal"/>
      <w:lvlText w:val="%1."/>
      <w:lvlJc w:val="left"/>
      <w:pPr>
        <w:ind w:left="280" w:hanging="158"/>
        <w:jc w:val="left"/>
      </w:pPr>
      <w:rPr>
        <w:rFonts w:ascii="SimSun" w:eastAsia="SimSun" w:hAnsi="SimSun" w:cs="SimSun" w:hint="default"/>
        <w:b w:val="0"/>
        <w:bCs w:val="0"/>
        <w:i w:val="0"/>
        <w:iCs w:val="0"/>
        <w:spacing w:val="-1"/>
        <w:w w:val="59"/>
        <w:sz w:val="16"/>
        <w:szCs w:val="16"/>
        <w:lang w:val="en-US" w:eastAsia="zh-TW" w:bidi="ar-SA"/>
      </w:rPr>
    </w:lvl>
    <w:lvl w:ilvl="1" w:tplc="935827E6">
      <w:numFmt w:val="bullet"/>
      <w:lvlText w:val="•"/>
      <w:lvlJc w:val="left"/>
      <w:pPr>
        <w:ind w:left="1295" w:hanging="158"/>
      </w:pPr>
      <w:rPr>
        <w:rFonts w:hint="default"/>
        <w:lang w:val="en-US" w:eastAsia="zh-TW" w:bidi="ar-SA"/>
      </w:rPr>
    </w:lvl>
    <w:lvl w:ilvl="2" w:tplc="E6C6C63A">
      <w:numFmt w:val="bullet"/>
      <w:lvlText w:val="•"/>
      <w:lvlJc w:val="left"/>
      <w:pPr>
        <w:ind w:left="2310" w:hanging="158"/>
      </w:pPr>
      <w:rPr>
        <w:rFonts w:hint="default"/>
        <w:lang w:val="en-US" w:eastAsia="zh-TW" w:bidi="ar-SA"/>
      </w:rPr>
    </w:lvl>
    <w:lvl w:ilvl="3" w:tplc="55B0B59E">
      <w:numFmt w:val="bullet"/>
      <w:lvlText w:val="•"/>
      <w:lvlJc w:val="left"/>
      <w:pPr>
        <w:ind w:left="3325" w:hanging="158"/>
      </w:pPr>
      <w:rPr>
        <w:rFonts w:hint="default"/>
        <w:lang w:val="en-US" w:eastAsia="zh-TW" w:bidi="ar-SA"/>
      </w:rPr>
    </w:lvl>
    <w:lvl w:ilvl="4" w:tplc="F782EAC0">
      <w:numFmt w:val="bullet"/>
      <w:lvlText w:val="•"/>
      <w:lvlJc w:val="left"/>
      <w:pPr>
        <w:ind w:left="4341" w:hanging="158"/>
      </w:pPr>
      <w:rPr>
        <w:rFonts w:hint="default"/>
        <w:lang w:val="en-US" w:eastAsia="zh-TW" w:bidi="ar-SA"/>
      </w:rPr>
    </w:lvl>
    <w:lvl w:ilvl="5" w:tplc="6302D282">
      <w:numFmt w:val="bullet"/>
      <w:lvlText w:val="•"/>
      <w:lvlJc w:val="left"/>
      <w:pPr>
        <w:ind w:left="5356" w:hanging="158"/>
      </w:pPr>
      <w:rPr>
        <w:rFonts w:hint="default"/>
        <w:lang w:val="en-US" w:eastAsia="zh-TW" w:bidi="ar-SA"/>
      </w:rPr>
    </w:lvl>
    <w:lvl w:ilvl="6" w:tplc="6918369E">
      <w:numFmt w:val="bullet"/>
      <w:lvlText w:val="•"/>
      <w:lvlJc w:val="left"/>
      <w:pPr>
        <w:ind w:left="6371" w:hanging="158"/>
      </w:pPr>
      <w:rPr>
        <w:rFonts w:hint="default"/>
        <w:lang w:val="en-US" w:eastAsia="zh-TW" w:bidi="ar-SA"/>
      </w:rPr>
    </w:lvl>
    <w:lvl w:ilvl="7" w:tplc="CE4A6624">
      <w:numFmt w:val="bullet"/>
      <w:lvlText w:val="•"/>
      <w:lvlJc w:val="left"/>
      <w:pPr>
        <w:ind w:left="7387" w:hanging="158"/>
      </w:pPr>
      <w:rPr>
        <w:rFonts w:hint="default"/>
        <w:lang w:val="en-US" w:eastAsia="zh-TW" w:bidi="ar-SA"/>
      </w:rPr>
    </w:lvl>
    <w:lvl w:ilvl="8" w:tplc="02DE7CD2">
      <w:numFmt w:val="bullet"/>
      <w:lvlText w:val="•"/>
      <w:lvlJc w:val="left"/>
      <w:pPr>
        <w:ind w:left="8402" w:hanging="158"/>
      </w:pPr>
      <w:rPr>
        <w:rFonts w:hint="default"/>
        <w:lang w:val="en-US" w:eastAsia="zh-TW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30B"/>
    <w:rsid w:val="0017138C"/>
    <w:rsid w:val="0068030B"/>
    <w:rsid w:val="00964765"/>
    <w:rsid w:val="00C36B5A"/>
    <w:rsid w:val="00D9649F"/>
    <w:rsid w:val="00E057ED"/>
    <w:rsid w:val="00EF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ED27039-27C8-48D6-BF08-8350F70E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8030B"/>
    <w:pPr>
      <w:widowControl w:val="0"/>
      <w:autoSpaceDE w:val="0"/>
      <w:autoSpaceDN w:val="0"/>
    </w:pPr>
    <w:rPr>
      <w:rFonts w:ascii="SimSun" w:eastAsia="SimSun" w:hAnsi="SimSun" w:cs="SimSu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030B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8030B"/>
    <w:pPr>
      <w:ind w:left="47"/>
      <w:jc w:val="center"/>
    </w:pPr>
  </w:style>
  <w:style w:type="paragraph" w:styleId="a3">
    <w:name w:val="Body Text"/>
    <w:basedOn w:val="a"/>
    <w:link w:val="a4"/>
    <w:uiPriority w:val="1"/>
    <w:qFormat/>
    <w:rsid w:val="0068030B"/>
    <w:pPr>
      <w:spacing w:before="4"/>
    </w:pPr>
    <w:rPr>
      <w:sz w:val="18"/>
      <w:szCs w:val="18"/>
    </w:rPr>
  </w:style>
  <w:style w:type="character" w:customStyle="1" w:styleId="a4">
    <w:name w:val="本文 字元"/>
    <w:basedOn w:val="a0"/>
    <w:link w:val="a3"/>
    <w:uiPriority w:val="1"/>
    <w:rsid w:val="0068030B"/>
    <w:rPr>
      <w:rFonts w:ascii="SimSun" w:eastAsia="SimSun" w:hAnsi="SimSun" w:cs="SimSun"/>
      <w:kern w:val="0"/>
      <w:sz w:val="18"/>
      <w:szCs w:val="18"/>
    </w:rPr>
  </w:style>
  <w:style w:type="paragraph" w:styleId="a5">
    <w:name w:val="List Paragraph"/>
    <w:basedOn w:val="a"/>
    <w:uiPriority w:val="1"/>
    <w:qFormat/>
    <w:rsid w:val="0068030B"/>
    <w:pPr>
      <w:spacing w:before="14"/>
      <w:ind w:left="122" w:hanging="155"/>
    </w:pPr>
  </w:style>
  <w:style w:type="paragraph" w:styleId="a6">
    <w:name w:val="header"/>
    <w:basedOn w:val="a"/>
    <w:link w:val="a7"/>
    <w:uiPriority w:val="99"/>
    <w:unhideWhenUsed/>
    <w:rsid w:val="00E057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057ED"/>
    <w:rPr>
      <w:rFonts w:ascii="SimSun" w:eastAsia="SimSun" w:hAnsi="SimSun" w:cs="SimSun"/>
      <w:kern w:val="0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057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057ED"/>
    <w:rPr>
      <w:rFonts w:ascii="SimSun" w:eastAsia="SimSun" w:hAnsi="SimSun" w:cs="SimSu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A9FC7-F6BA-47BD-9076-5607150AC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username</cp:lastModifiedBy>
  <cp:revision>4</cp:revision>
  <dcterms:created xsi:type="dcterms:W3CDTF">2026-08-06T05:40:00Z</dcterms:created>
  <dcterms:modified xsi:type="dcterms:W3CDTF">2026-08-11T03:04:00Z</dcterms:modified>
</cp:coreProperties>
</file>